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53" w:rsidRDefault="00B75E53">
      <w:r>
        <w:rPr>
          <w:noProof/>
          <w:lang w:val="ru-RU" w:eastAsia="ru-RU"/>
        </w:rPr>
        <w:drawing>
          <wp:inline distT="0" distB="0" distL="0" distR="0">
            <wp:extent cx="5940425" cy="4453752"/>
            <wp:effectExtent l="19050" t="0" r="3175" b="0"/>
            <wp:docPr id="1" name="Рисунок 1" descr="http://traveleurope.ro/wp-content/uploads/2015/09/Paduri-virgine-Romani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aveleurope.ro/wp-content/uploads/2015/09/Paduri-virgine-Romania-10.jpg"/>
                    <pic:cNvPicPr>
                      <a:picLocks noChangeAspect="1" noChangeArrowheads="1"/>
                    </pic:cNvPicPr>
                  </pic:nvPicPr>
                  <pic:blipFill>
                    <a:blip r:embed="rId4" cstate="print"/>
                    <a:srcRect/>
                    <a:stretch>
                      <a:fillRect/>
                    </a:stretch>
                  </pic:blipFill>
                  <pic:spPr bwMode="auto">
                    <a:xfrm>
                      <a:off x="0" y="0"/>
                      <a:ext cx="5940425" cy="4453752"/>
                    </a:xfrm>
                    <a:prstGeom prst="rect">
                      <a:avLst/>
                    </a:prstGeom>
                    <a:noFill/>
                    <a:ln w="9525">
                      <a:noFill/>
                      <a:miter lim="800000"/>
                      <a:headEnd/>
                      <a:tailEnd/>
                    </a:ln>
                  </pic:spPr>
                </pic:pic>
              </a:graphicData>
            </a:graphic>
          </wp:inline>
        </w:drawing>
      </w:r>
    </w:p>
    <w:p w:rsidR="008624D7" w:rsidRPr="008624D7" w:rsidRDefault="008624D7" w:rsidP="008624D7">
      <w:pPr>
        <w:pStyle w:val="tablestyle0"/>
        <w:shd w:val="clear" w:color="auto" w:fill="FFFFFF"/>
        <w:spacing w:line="270" w:lineRule="atLeast"/>
        <w:ind w:right="1558"/>
        <w:jc w:val="center"/>
        <w:rPr>
          <w:rStyle w:val="a5"/>
          <w:rFonts w:ascii="Arial" w:hAnsi="Arial" w:cs="Arial"/>
          <w:b/>
          <w:bCs/>
          <w:color w:val="000000"/>
          <w:sz w:val="36"/>
          <w:szCs w:val="36"/>
          <w:lang w:val="en-US"/>
        </w:rPr>
      </w:pPr>
      <w:proofErr w:type="spellStart"/>
      <w:r w:rsidRPr="008624D7">
        <w:rPr>
          <w:rStyle w:val="a5"/>
          <w:rFonts w:ascii="Arial" w:hAnsi="Arial" w:cs="Arial"/>
          <w:b/>
          <w:bCs/>
          <w:color w:val="000000"/>
          <w:sz w:val="36"/>
          <w:szCs w:val="36"/>
          <w:lang w:val="en-US"/>
        </w:rPr>
        <w:t>Stimaţi</w:t>
      </w:r>
      <w:proofErr w:type="spellEnd"/>
      <w:proofErr w:type="gramStart"/>
      <w:r w:rsidRPr="008624D7">
        <w:rPr>
          <w:rStyle w:val="a5"/>
          <w:rFonts w:ascii="Arial" w:hAnsi="Arial" w:cs="Arial"/>
          <w:b/>
          <w:bCs/>
          <w:color w:val="000000"/>
          <w:sz w:val="36"/>
          <w:szCs w:val="36"/>
          <w:lang w:val="en-US"/>
        </w:rPr>
        <w:t xml:space="preserve">  </w:t>
      </w:r>
      <w:proofErr w:type="spellStart"/>
      <w:r w:rsidRPr="008624D7">
        <w:rPr>
          <w:rStyle w:val="a5"/>
          <w:rFonts w:ascii="Arial" w:hAnsi="Arial" w:cs="Arial"/>
          <w:b/>
          <w:bCs/>
          <w:color w:val="000000"/>
          <w:sz w:val="36"/>
          <w:szCs w:val="36"/>
          <w:lang w:val="en-US"/>
        </w:rPr>
        <w:t>silvicultori</w:t>
      </w:r>
      <w:proofErr w:type="spellEnd"/>
      <w:proofErr w:type="gramEnd"/>
      <w:r w:rsidRPr="008624D7">
        <w:rPr>
          <w:rStyle w:val="a5"/>
          <w:rFonts w:ascii="Arial" w:hAnsi="Arial" w:cs="Arial"/>
          <w:b/>
          <w:bCs/>
          <w:color w:val="000000"/>
          <w:sz w:val="36"/>
          <w:szCs w:val="36"/>
          <w:lang w:val="en-US"/>
        </w:rPr>
        <w:t>!</w:t>
      </w:r>
    </w:p>
    <w:p w:rsidR="00B75E53" w:rsidRPr="00B75E53" w:rsidRDefault="00B75E53" w:rsidP="00B75E53">
      <w:pPr>
        <w:rPr>
          <w:rFonts w:ascii="Times New Roman" w:hAnsi="Times New Roman" w:cs="Times New Roman"/>
          <w:i/>
          <w:sz w:val="36"/>
          <w:szCs w:val="36"/>
        </w:rPr>
      </w:pPr>
      <w:r>
        <w:rPr>
          <w:rFonts w:ascii="Times New Roman" w:hAnsi="Times New Roman" w:cs="Times New Roman"/>
          <w:b/>
          <w:sz w:val="36"/>
          <w:szCs w:val="36"/>
        </w:rPr>
        <w:tab/>
      </w:r>
      <w:r w:rsidRPr="00B75E53">
        <w:rPr>
          <w:rFonts w:ascii="Times New Roman" w:hAnsi="Times New Roman" w:cs="Times New Roman"/>
          <w:i/>
          <w:sz w:val="36"/>
          <w:szCs w:val="36"/>
        </w:rPr>
        <w:t>Cu prilejul sărbătorii profesionale „Ziua lucrătorului din silvicultură” aducem omagiul de recunoştinţă cu cuvinte de mulţumire, pentru sacrificiul devotamentul şi efortul manifestat în gestionarea Fondului Forestier de Stat. Vă urăm succes în activitatea Dumneavoastră zilnică, prosperitate, bunăstare, sănătate şi speranţa într-un viitor mai bun.</w:t>
      </w:r>
    </w:p>
    <w:p w:rsidR="00B75E53" w:rsidRDefault="00B75E53" w:rsidP="00B75E53">
      <w:pPr>
        <w:rPr>
          <w:rFonts w:ascii="Times New Roman" w:hAnsi="Times New Roman" w:cs="Times New Roman"/>
          <w:b/>
          <w:i/>
          <w:sz w:val="36"/>
          <w:szCs w:val="36"/>
        </w:rPr>
      </w:pPr>
    </w:p>
    <w:p w:rsidR="00B75E53" w:rsidRPr="00B75E53" w:rsidRDefault="00B75E53" w:rsidP="00B75E53">
      <w:pPr>
        <w:rPr>
          <w:rFonts w:ascii="Times New Roman" w:hAnsi="Times New Roman" w:cs="Times New Roman"/>
          <w:b/>
          <w:i/>
          <w:sz w:val="36"/>
          <w:szCs w:val="36"/>
        </w:rPr>
      </w:pPr>
      <w:r w:rsidRPr="00B75E53">
        <w:rPr>
          <w:rFonts w:ascii="Times New Roman" w:hAnsi="Times New Roman" w:cs="Times New Roman"/>
          <w:b/>
          <w:i/>
          <w:sz w:val="36"/>
          <w:szCs w:val="36"/>
        </w:rPr>
        <w:t xml:space="preserve">Cu mult respect din numele colectivului Întreprinderii de Stat pentru silvicultură Edineţ, </w:t>
      </w:r>
    </w:p>
    <w:p w:rsidR="00B75E53" w:rsidRPr="00B75E53" w:rsidRDefault="00B75E53" w:rsidP="00B75E53">
      <w:pPr>
        <w:rPr>
          <w:rFonts w:ascii="Times New Roman" w:hAnsi="Times New Roman" w:cs="Times New Roman"/>
          <w:b/>
          <w:sz w:val="36"/>
          <w:szCs w:val="36"/>
        </w:rPr>
      </w:pPr>
      <w:r w:rsidRPr="00B75E53">
        <w:rPr>
          <w:rFonts w:ascii="Times New Roman" w:hAnsi="Times New Roman" w:cs="Times New Roman"/>
          <w:b/>
          <w:i/>
          <w:sz w:val="36"/>
          <w:szCs w:val="36"/>
        </w:rPr>
        <w:t>Director ÎS „ÎS Edineţ”                                  Cojocari Boris</w:t>
      </w:r>
    </w:p>
    <w:sectPr w:rsidR="00B75E53" w:rsidRPr="00B75E53" w:rsidSect="00AD54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75E53"/>
    <w:rsid w:val="001E546A"/>
    <w:rsid w:val="0047037F"/>
    <w:rsid w:val="00832878"/>
    <w:rsid w:val="008624D7"/>
    <w:rsid w:val="00A75254"/>
    <w:rsid w:val="00AD546F"/>
    <w:rsid w:val="00B75E53"/>
    <w:rsid w:val="00C2359D"/>
    <w:rsid w:val="00C7030A"/>
    <w:rsid w:val="00DA6AFD"/>
    <w:rsid w:val="00DC4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46F"/>
    <w:rPr>
      <w:lang w:val="ro-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E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E53"/>
    <w:rPr>
      <w:rFonts w:ascii="Tahoma" w:hAnsi="Tahoma" w:cs="Tahoma"/>
      <w:sz w:val="16"/>
      <w:szCs w:val="16"/>
      <w:lang w:val="ro-MO"/>
    </w:rPr>
  </w:style>
  <w:style w:type="paragraph" w:customStyle="1" w:styleId="tablestyle0">
    <w:name w:val="tablestyle0"/>
    <w:basedOn w:val="a"/>
    <w:rsid w:val="008624D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Emphasis"/>
    <w:uiPriority w:val="20"/>
    <w:qFormat/>
    <w:rsid w:val="008624D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80</Words>
  <Characters>460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2018-09-14T07:03:00Z</cp:lastPrinted>
  <dcterms:created xsi:type="dcterms:W3CDTF">2018-09-14T06:53:00Z</dcterms:created>
  <dcterms:modified xsi:type="dcterms:W3CDTF">2018-09-14T10:49:00Z</dcterms:modified>
</cp:coreProperties>
</file>